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CA83B" w14:textId="77777777" w:rsidR="00D475E6" w:rsidRDefault="00000000">
      <w:pPr>
        <w:adjustRightInd w:val="0"/>
        <w:snapToGrid w:val="0"/>
        <w:spacing w:line="360" w:lineRule="auto"/>
        <w:jc w:val="center"/>
        <w:rPr>
          <w:rFonts w:ascii="黑体" w:eastAsia="黑体" w:hAnsi="黑体" w:cs="黑体" w:hint="eastAsia"/>
          <w:b/>
          <w:bCs/>
          <w:sz w:val="28"/>
          <w:szCs w:val="28"/>
        </w:rPr>
      </w:pPr>
      <w:r>
        <w:rPr>
          <w:rFonts w:ascii="黑体" w:eastAsia="黑体" w:hAnsi="黑体" w:cs="黑体" w:hint="eastAsia"/>
          <w:b/>
          <w:bCs/>
          <w:sz w:val="28"/>
          <w:szCs w:val="28"/>
        </w:rPr>
        <w:t>关于</w:t>
      </w:r>
      <w:proofErr w:type="gramStart"/>
      <w:r>
        <w:rPr>
          <w:rFonts w:ascii="黑体" w:eastAsia="黑体" w:hAnsi="黑体" w:cs="黑体" w:hint="eastAsia"/>
          <w:b/>
          <w:bCs/>
          <w:sz w:val="28"/>
          <w:szCs w:val="28"/>
        </w:rPr>
        <w:t>举办马院第四届</w:t>
      </w:r>
      <w:proofErr w:type="gramEnd"/>
      <w:r>
        <w:rPr>
          <w:rFonts w:ascii="黑体" w:eastAsia="黑体" w:hAnsi="黑体" w:cs="黑体" w:hint="eastAsia"/>
          <w:b/>
          <w:bCs/>
          <w:sz w:val="28"/>
          <w:szCs w:val="28"/>
        </w:rPr>
        <w:t>“求是杯”“红色主播说”</w:t>
      </w:r>
    </w:p>
    <w:p w14:paraId="34677CDC" w14:textId="77777777" w:rsidR="00D475E6" w:rsidRDefault="00000000">
      <w:pPr>
        <w:adjustRightInd w:val="0"/>
        <w:snapToGrid w:val="0"/>
        <w:spacing w:line="360" w:lineRule="auto"/>
        <w:jc w:val="center"/>
      </w:pPr>
      <w:r>
        <w:rPr>
          <w:rFonts w:ascii="黑体" w:eastAsia="黑体" w:hAnsi="黑体" w:cs="黑体" w:hint="eastAsia"/>
          <w:b/>
          <w:bCs/>
          <w:sz w:val="28"/>
          <w:szCs w:val="28"/>
        </w:rPr>
        <w:t>大学生导游讲解大赛的通知</w:t>
      </w:r>
    </w:p>
    <w:p w14:paraId="012DDCDE" w14:textId="77777777" w:rsidR="00D475E6" w:rsidRDefault="00000000">
      <w:pPr>
        <w:spacing w:beforeLines="50" w:before="156"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为深入学习贯彻习近平新时代中国特色社会主义思想和党的二十届三中全会的精神，不断完善“大思政课”铸魂育人体系，发挥</w:t>
      </w:r>
      <w:proofErr w:type="gramStart"/>
      <w:r>
        <w:rPr>
          <w:rFonts w:ascii="宋体" w:eastAsia="宋体" w:hAnsi="宋体" w:cs="宋体" w:hint="eastAsia"/>
          <w:sz w:val="24"/>
          <w:szCs w:val="24"/>
        </w:rPr>
        <w:t>思政课</w:t>
      </w:r>
      <w:proofErr w:type="gramEnd"/>
      <w:r>
        <w:rPr>
          <w:rFonts w:ascii="宋体" w:eastAsia="宋体" w:hAnsi="宋体" w:cs="宋体" w:hint="eastAsia"/>
          <w:sz w:val="24"/>
          <w:szCs w:val="24"/>
        </w:rPr>
        <w:t>立德树作用，努力培养德智体美劳全面发展的社会主义建设者和接班人，依据教育部、湖北省教育厅、省高教工委、我校马克思主义学院关于组织参加习近平新时代中国特色社会主义思想大学习领航计划系列主题活动的通知，由马克思主义学院、教务处、校团委联合主办的第四届“求是杯”</w:t>
      </w:r>
      <w:proofErr w:type="gramStart"/>
      <w:r>
        <w:rPr>
          <w:rFonts w:ascii="宋体" w:eastAsia="宋体" w:hAnsi="宋体" w:cs="宋体" w:hint="eastAsia"/>
          <w:sz w:val="24"/>
          <w:szCs w:val="24"/>
        </w:rPr>
        <w:t>思政课实践</w:t>
      </w:r>
      <w:proofErr w:type="gramEnd"/>
      <w:r>
        <w:rPr>
          <w:rFonts w:ascii="宋体" w:eastAsia="宋体" w:hAnsi="宋体" w:cs="宋体" w:hint="eastAsia"/>
          <w:sz w:val="24"/>
          <w:szCs w:val="24"/>
        </w:rPr>
        <w:t>大赛即将启动，经研究，中国近现代史纲要实践课，以“红色主播说”大学生导游讲解大赛为主题，现将有关事宜通知如下：</w:t>
      </w:r>
    </w:p>
    <w:p w14:paraId="577ED510"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一、比赛流程</w:t>
      </w:r>
    </w:p>
    <w:p w14:paraId="37C0AB4B" w14:textId="77777777" w:rsidR="00D475E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（一）初赛环节：</w:t>
      </w:r>
      <w:r>
        <w:rPr>
          <w:rFonts w:ascii="宋体" w:eastAsia="宋体" w:hAnsi="宋体" w:cs="宋体" w:hint="eastAsia"/>
          <w:sz w:val="24"/>
          <w:szCs w:val="24"/>
        </w:rPr>
        <w:t>初赛以教学班为单位举行，</w:t>
      </w:r>
      <w:r>
        <w:rPr>
          <w:rFonts w:ascii="宋体" w:eastAsia="宋体" w:hAnsi="宋体" w:cs="宋体" w:hint="eastAsia"/>
          <w:b/>
          <w:bCs/>
          <w:sz w:val="24"/>
          <w:szCs w:val="24"/>
        </w:rPr>
        <w:t>在</w:t>
      </w:r>
      <w:r>
        <w:rPr>
          <w:rFonts w:ascii="宋体" w:eastAsia="宋体" w:hAnsi="宋体" w:cs="宋体" w:hint="eastAsia"/>
          <w:b/>
          <w:bCs/>
          <w:color w:val="000000" w:themeColor="text1"/>
          <w:sz w:val="24"/>
          <w:szCs w:val="24"/>
        </w:rPr>
        <w:t>4月11日（星期五）前</w:t>
      </w:r>
      <w:r>
        <w:rPr>
          <w:rFonts w:ascii="宋体" w:eastAsia="宋体" w:hAnsi="宋体" w:cs="宋体" w:hint="eastAsia"/>
          <w:sz w:val="24"/>
          <w:szCs w:val="24"/>
        </w:rPr>
        <w:t>，以小组向各班学委报名（可按照之前分好的实践小组名单，每个小组人数不超过8人），报名需填写并提交报名表，报名表见附件。整个小组的活动由组长组织开展，建议选取新中国成立之后的湖北省红色旅游资源中具有代表性的一处或多处旅游景点（如选取多处景点，这些景点应具有历史或地理意义上的关联性），进行现场脱稿讲解。</w:t>
      </w:r>
    </w:p>
    <w:p w14:paraId="75783170" w14:textId="77777777" w:rsidR="00D475E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1.活动对象：</w:t>
      </w:r>
      <w:r>
        <w:rPr>
          <w:rFonts w:ascii="宋体" w:eastAsia="宋体" w:hAnsi="宋体" w:cs="宋体" w:hint="eastAsia"/>
          <w:sz w:val="24"/>
          <w:szCs w:val="24"/>
        </w:rPr>
        <w:t>全校全日制本科学生</w:t>
      </w:r>
    </w:p>
    <w:p w14:paraId="1F0D83AF"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2.报名时间：2025年4月11日为截止日期</w:t>
      </w:r>
    </w:p>
    <w:p w14:paraId="64819CED"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3.初赛评分：</w:t>
      </w:r>
      <w:r>
        <w:rPr>
          <w:rFonts w:ascii="宋体" w:eastAsia="宋体" w:hAnsi="宋体" w:cs="宋体" w:hint="eastAsia"/>
          <w:sz w:val="24"/>
          <w:szCs w:val="24"/>
        </w:rPr>
        <w:t>由各班学习委员、班长、团支书组织评分记分，最后教学大班通过协商民主方式，课程教师在各行政</w:t>
      </w:r>
      <w:proofErr w:type="gramStart"/>
      <w:r>
        <w:rPr>
          <w:rFonts w:ascii="宋体" w:eastAsia="宋体" w:hAnsi="宋体" w:cs="宋体" w:hint="eastAsia"/>
          <w:sz w:val="24"/>
          <w:szCs w:val="24"/>
        </w:rPr>
        <w:t>班优秀</w:t>
      </w:r>
      <w:proofErr w:type="gramEnd"/>
      <w:r>
        <w:rPr>
          <w:rFonts w:ascii="宋体" w:eastAsia="宋体" w:hAnsi="宋体" w:cs="宋体" w:hint="eastAsia"/>
          <w:sz w:val="24"/>
          <w:szCs w:val="24"/>
        </w:rPr>
        <w:t>作品中择优选取一个，提交课程组负责人。由纲要课程组组织初评教师团队负责对初赛作品进行初评，评选出进入复赛的选手。</w:t>
      </w:r>
      <w:r>
        <w:rPr>
          <w:rFonts w:ascii="宋体" w:eastAsia="宋体" w:hAnsi="宋体" w:cs="宋体" w:hint="eastAsia"/>
          <w:b/>
          <w:bCs/>
          <w:sz w:val="24"/>
          <w:szCs w:val="24"/>
        </w:rPr>
        <w:t>所有学生得分，按规定记入实践课成绩。</w:t>
      </w:r>
    </w:p>
    <w:p w14:paraId="5B6E0D75" w14:textId="77777777" w:rsidR="00D475E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4.作品要求：</w:t>
      </w:r>
      <w:r>
        <w:rPr>
          <w:rFonts w:ascii="宋体" w:eastAsia="宋体" w:hAnsi="宋体" w:cs="宋体" w:hint="eastAsia"/>
          <w:sz w:val="24"/>
          <w:szCs w:val="24"/>
        </w:rPr>
        <w:t>（1）充分体现爱祖国、爱人民、爱家乡、爱旅游的情感，宣传长江文明，歌颂灵秀湖北和荆楚红色文化。不得出现封建、迷信、黄色和违背国家法律法规、方针政策的内容；（2）作品要以荆楚大地发生的党史故事为素材，力求现场感强，要求故事生动、有感染力、有文化内涵，能给人以启示；（3）作品要有鲜明的主题，有创意；（4）录制好的参赛作品（视频）1份（电子版，初赛时长8-10分钟），片头部分注明展示课程名称、团队成员信息（学院专业、姓</w:t>
      </w:r>
      <w:r>
        <w:rPr>
          <w:rFonts w:ascii="宋体" w:eastAsia="宋体" w:hAnsi="宋体" w:cs="宋体" w:hint="eastAsia"/>
          <w:sz w:val="24"/>
          <w:szCs w:val="24"/>
        </w:rPr>
        <w:lastRenderedPageBreak/>
        <w:t>名以及指导教师等），视频命名格式：“初赛+学院+课程名称+讲解人+电话号码”；（5）团队主讲人员和成员一经组队，原则上不得中途更改。</w:t>
      </w:r>
    </w:p>
    <w:p w14:paraId="280727C8"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（二）复赛环节：</w:t>
      </w:r>
      <w:r>
        <w:rPr>
          <w:rFonts w:ascii="宋体" w:eastAsia="宋体" w:hAnsi="宋体" w:cs="宋体" w:hint="eastAsia"/>
          <w:sz w:val="24"/>
          <w:szCs w:val="24"/>
        </w:rPr>
        <w:t>各教师推荐的团队将于</w:t>
      </w:r>
      <w:r>
        <w:rPr>
          <w:rFonts w:ascii="宋体" w:eastAsia="宋体" w:hAnsi="宋体" w:cs="宋体" w:hint="eastAsia"/>
          <w:b/>
          <w:bCs/>
          <w:sz w:val="24"/>
          <w:szCs w:val="24"/>
        </w:rPr>
        <w:t>4月23日（星期三）</w:t>
      </w:r>
      <w:r>
        <w:rPr>
          <w:rFonts w:ascii="宋体" w:eastAsia="宋体" w:hAnsi="宋体" w:cs="宋体" w:hint="eastAsia"/>
          <w:sz w:val="24"/>
          <w:szCs w:val="24"/>
        </w:rPr>
        <w:t>下午进行打分选拔。</w:t>
      </w:r>
    </w:p>
    <w:p w14:paraId="358DFB2C"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（三）决赛环节：</w:t>
      </w:r>
      <w:r>
        <w:rPr>
          <w:rFonts w:ascii="宋体" w:eastAsia="宋体" w:hAnsi="宋体" w:cs="宋体" w:hint="eastAsia"/>
          <w:sz w:val="24"/>
          <w:szCs w:val="24"/>
        </w:rPr>
        <w:t>入围的每支团队讲解员准备5分钟导游词，进行现场脱稿讲解，参赛内容仍为入围赛选定的红色景点。 </w:t>
      </w:r>
    </w:p>
    <w:p w14:paraId="22E9A6D2"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1.比赛时间：暂定于5月7日（星期三）</w:t>
      </w:r>
      <w:r>
        <w:rPr>
          <w:rFonts w:ascii="宋体" w:eastAsia="宋体" w:hAnsi="宋体" w:cs="宋体" w:hint="eastAsia"/>
          <w:sz w:val="24"/>
          <w:szCs w:val="24"/>
        </w:rPr>
        <w:t>，地点另行通知</w:t>
      </w:r>
    </w:p>
    <w:p w14:paraId="78B185FA"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2.评比方式：</w:t>
      </w:r>
      <w:r>
        <w:rPr>
          <w:rFonts w:ascii="宋体" w:eastAsia="宋体" w:hAnsi="宋体" w:cs="宋体" w:hint="eastAsia"/>
          <w:sz w:val="24"/>
          <w:szCs w:val="24"/>
        </w:rPr>
        <w:t>最终得分构成为：复赛的视频占百分之五十</w:t>
      </w:r>
      <w:proofErr w:type="gramStart"/>
      <w:r>
        <w:rPr>
          <w:rFonts w:ascii="宋体" w:eastAsia="宋体" w:hAnsi="宋体" w:cs="宋体" w:hint="eastAsia"/>
          <w:sz w:val="24"/>
          <w:szCs w:val="24"/>
        </w:rPr>
        <w:t>加决赛</w:t>
      </w:r>
      <w:proofErr w:type="gramEnd"/>
      <w:r>
        <w:rPr>
          <w:rFonts w:ascii="宋体" w:eastAsia="宋体" w:hAnsi="宋体" w:cs="宋体" w:hint="eastAsia"/>
          <w:sz w:val="24"/>
          <w:szCs w:val="24"/>
        </w:rPr>
        <w:t>现场讲解占百分之五十。入围团队要求介绍内容生动，形式创新，普通话标准，语言流畅清晰，表达时仪态自然、端庄、大方，具有吸引力、感染力。（团队选手提前</w:t>
      </w:r>
      <w:proofErr w:type="gramStart"/>
      <w:r>
        <w:rPr>
          <w:rFonts w:ascii="宋体" w:eastAsia="宋体" w:hAnsi="宋体" w:cs="宋体" w:hint="eastAsia"/>
          <w:sz w:val="24"/>
          <w:szCs w:val="24"/>
        </w:rPr>
        <w:t>自备景点</w:t>
      </w:r>
      <w:proofErr w:type="gramEnd"/>
      <w:r>
        <w:rPr>
          <w:rFonts w:ascii="宋体" w:eastAsia="宋体" w:hAnsi="宋体" w:cs="宋体" w:hint="eastAsia"/>
          <w:sz w:val="24"/>
          <w:szCs w:val="24"/>
        </w:rPr>
        <w:t>讲解导游词和PPT进行讲解，其中PPT不得附带文字介绍，PPT形式统一为</w:t>
      </w:r>
      <w:proofErr w:type="gramStart"/>
      <w:r>
        <w:rPr>
          <w:rFonts w:ascii="宋体" w:eastAsia="宋体" w:hAnsi="宋体" w:cs="宋体" w:hint="eastAsia"/>
          <w:sz w:val="24"/>
          <w:szCs w:val="24"/>
        </w:rPr>
        <w:t>纯图片</w:t>
      </w:r>
      <w:proofErr w:type="gramEnd"/>
      <w:r>
        <w:rPr>
          <w:rFonts w:ascii="宋体" w:eastAsia="宋体" w:hAnsi="宋体" w:cs="宋体" w:hint="eastAsia"/>
          <w:sz w:val="24"/>
          <w:szCs w:val="24"/>
        </w:rPr>
        <w:t>PPT，PPT格式保存为兼容模式，可加柔和低音背景配乐）。PPT在复赛前一天传至纲要课指导教师，教师汇总后发送到215341656@qq.com，联系电话：18062698769，王老师。</w:t>
      </w:r>
    </w:p>
    <w:p w14:paraId="4D6DB0CB"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3.注意事项：</w:t>
      </w:r>
      <w:r>
        <w:rPr>
          <w:rFonts w:ascii="宋体" w:eastAsia="宋体" w:hAnsi="宋体" w:cs="宋体" w:hint="eastAsia"/>
          <w:sz w:val="24"/>
          <w:szCs w:val="24"/>
        </w:rPr>
        <w:t>入围决赛但未在指定时间参赛的团队，视为自动放弃，将依次从三等奖团队中选拔入围参赛。入围决赛的10支团队成员到场学习，提前15分钟入场就坐，同时协助本团队讲解员拷贝课件，调试适应设备和环境。</w:t>
      </w:r>
      <w:r>
        <w:rPr>
          <w:rFonts w:ascii="宋体" w:eastAsia="宋体" w:hAnsi="宋体" w:cs="宋体" w:hint="eastAsia"/>
          <w:b/>
          <w:bCs/>
          <w:sz w:val="24"/>
          <w:szCs w:val="24"/>
        </w:rPr>
        <w:t>复赛每个参赛小组须有指导老师进行专业指导，原则上初赛、复赛指导教师一致，一个团队指导教师不超过2名。</w:t>
      </w:r>
    </w:p>
    <w:p w14:paraId="04244805"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（四）优秀成果汇报暨颁奖典礼：</w:t>
      </w:r>
      <w:r>
        <w:rPr>
          <w:rFonts w:ascii="宋体" w:eastAsia="宋体" w:hAnsi="宋体" w:cs="宋体" w:hint="eastAsia"/>
          <w:sz w:val="24"/>
          <w:szCs w:val="24"/>
        </w:rPr>
        <w:t>暂定2025年5月28日，若有变，时间地点根据安排另行通知。</w:t>
      </w:r>
    </w:p>
    <w:p w14:paraId="7EEBAD59" w14:textId="77777777" w:rsidR="00D475E6" w:rsidRDefault="00000000">
      <w:pPr>
        <w:spacing w:line="360" w:lineRule="auto"/>
        <w:ind w:firstLineChars="200" w:firstLine="482"/>
        <w:rPr>
          <w:rFonts w:ascii="宋体" w:eastAsia="宋体" w:hAnsi="宋体" w:cs="宋体" w:hint="eastAsia"/>
          <w:b/>
          <w:bCs/>
          <w:sz w:val="24"/>
          <w:szCs w:val="24"/>
        </w:rPr>
      </w:pPr>
      <w:r>
        <w:rPr>
          <w:rFonts w:ascii="宋体" w:eastAsia="宋体" w:hAnsi="宋体" w:cs="宋体" w:hint="eastAsia"/>
          <w:b/>
          <w:bCs/>
          <w:sz w:val="24"/>
          <w:szCs w:val="24"/>
        </w:rPr>
        <w:t>二、奖项设置</w:t>
      </w:r>
    </w:p>
    <w:p w14:paraId="32661EC0" w14:textId="77777777" w:rsidR="00D475E6"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进入</w:t>
      </w:r>
      <w:proofErr w:type="gramStart"/>
      <w:r>
        <w:rPr>
          <w:rFonts w:ascii="宋体" w:eastAsia="宋体" w:hAnsi="宋体" w:cs="宋体" w:hint="eastAsia"/>
          <w:sz w:val="24"/>
          <w:szCs w:val="24"/>
        </w:rPr>
        <w:t>马院决赛</w:t>
      </w:r>
      <w:proofErr w:type="gramEnd"/>
      <w:r>
        <w:rPr>
          <w:rFonts w:ascii="宋体" w:eastAsia="宋体" w:hAnsi="宋体" w:cs="宋体" w:hint="eastAsia"/>
          <w:sz w:val="24"/>
          <w:szCs w:val="24"/>
        </w:rPr>
        <w:t>后，大赛将设立“最佳红色讲解团队”特等奖两项、一等奖三项、二等奖五项、三等奖若干名，组委会将为获胜团队颁发荣誉证书。</w:t>
      </w:r>
    </w:p>
    <w:p w14:paraId="12B6897D" w14:textId="77777777" w:rsidR="00D475E6" w:rsidRDefault="00000000">
      <w:pPr>
        <w:spacing w:line="360" w:lineRule="auto"/>
        <w:ind w:firstLineChars="200" w:firstLine="482"/>
        <w:rPr>
          <w:rFonts w:ascii="宋体" w:eastAsia="宋体" w:hAnsi="宋体" w:cs="宋体" w:hint="eastAsia"/>
          <w:sz w:val="24"/>
          <w:szCs w:val="24"/>
        </w:rPr>
      </w:pPr>
      <w:r>
        <w:rPr>
          <w:rFonts w:ascii="宋体" w:eastAsia="宋体" w:hAnsi="宋体" w:cs="宋体" w:hint="eastAsia"/>
          <w:b/>
          <w:bCs/>
          <w:sz w:val="24"/>
          <w:szCs w:val="24"/>
        </w:rPr>
        <w:t>三、其他事项</w:t>
      </w:r>
    </w:p>
    <w:p w14:paraId="7FC53CCC" w14:textId="77777777" w:rsidR="00D475E6"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教师要增强过程指导，突出新中国成立76周年，传承湖北红色文化精神，讲好湖北党史故事，出精品、选人才，让一批优秀大学生讲解员和团队脱颖而出，并遴选优秀作品参加教育部习近平新时代中国特色社会主义思想大学习领航计划系列主题活动。</w:t>
      </w:r>
    </w:p>
    <w:p w14:paraId="4CBA6DBF" w14:textId="77777777" w:rsidR="00D475E6" w:rsidRDefault="00000000">
      <w:pPr>
        <w:spacing w:line="360" w:lineRule="auto"/>
        <w:ind w:firstLineChars="200" w:firstLine="480"/>
        <w:rPr>
          <w:rFonts w:ascii="宋体" w:eastAsia="宋体" w:hAnsi="宋体" w:cs="宋体" w:hint="eastAsia"/>
          <w:color w:val="C00000"/>
          <w:sz w:val="24"/>
          <w:szCs w:val="24"/>
        </w:rPr>
      </w:pPr>
      <w:r>
        <w:rPr>
          <w:rFonts w:ascii="宋体" w:eastAsia="宋体" w:hAnsi="宋体" w:cs="宋体" w:hint="eastAsia"/>
          <w:sz w:val="24"/>
          <w:szCs w:val="24"/>
        </w:rPr>
        <w:lastRenderedPageBreak/>
        <w:t xml:space="preserve"> 附件：“青春筑梦新征程  思政领航强国路”第四届“求是杯”</w:t>
      </w:r>
      <w:proofErr w:type="gramStart"/>
      <w:r>
        <w:rPr>
          <w:rFonts w:ascii="宋体" w:eastAsia="宋体" w:hAnsi="宋体" w:cs="宋体" w:hint="eastAsia"/>
          <w:sz w:val="24"/>
          <w:szCs w:val="24"/>
        </w:rPr>
        <w:t>思政课实践</w:t>
      </w:r>
      <w:proofErr w:type="gramEnd"/>
      <w:r>
        <w:rPr>
          <w:rFonts w:ascii="宋体" w:eastAsia="宋体" w:hAnsi="宋体" w:cs="宋体" w:hint="eastAsia"/>
          <w:sz w:val="24"/>
          <w:szCs w:val="24"/>
        </w:rPr>
        <w:t>教学成果大赛报名表</w:t>
      </w:r>
    </w:p>
    <w:p w14:paraId="27111A2C" w14:textId="77777777" w:rsidR="00D475E6" w:rsidRDefault="00D475E6">
      <w:pPr>
        <w:spacing w:line="360" w:lineRule="auto"/>
        <w:rPr>
          <w:rFonts w:ascii="宋体" w:eastAsia="宋体" w:hAnsi="宋体" w:cs="宋体" w:hint="eastAsia"/>
          <w:sz w:val="24"/>
          <w:szCs w:val="24"/>
        </w:rPr>
      </w:pPr>
    </w:p>
    <w:p w14:paraId="5625BF08" w14:textId="77777777" w:rsidR="00D475E6" w:rsidRPr="0043593F" w:rsidRDefault="00000000">
      <w:pPr>
        <w:spacing w:line="360" w:lineRule="auto"/>
        <w:jc w:val="right"/>
        <w:rPr>
          <w:rFonts w:ascii="宋体" w:eastAsia="宋体" w:hAnsi="宋体" w:cs="宋体" w:hint="eastAsia"/>
          <w:b/>
          <w:bCs/>
          <w:sz w:val="24"/>
          <w:szCs w:val="24"/>
        </w:rPr>
      </w:pPr>
      <w:proofErr w:type="gramStart"/>
      <w:r w:rsidRPr="0043593F">
        <w:rPr>
          <w:rFonts w:ascii="宋体" w:eastAsia="宋体" w:hAnsi="宋体" w:cs="宋体" w:hint="eastAsia"/>
          <w:b/>
          <w:bCs/>
          <w:sz w:val="24"/>
          <w:szCs w:val="24"/>
        </w:rPr>
        <w:t>马院中国</w:t>
      </w:r>
      <w:proofErr w:type="gramEnd"/>
      <w:r w:rsidRPr="0043593F">
        <w:rPr>
          <w:rFonts w:ascii="宋体" w:eastAsia="宋体" w:hAnsi="宋体" w:cs="宋体" w:hint="eastAsia"/>
          <w:b/>
          <w:bCs/>
          <w:sz w:val="24"/>
          <w:szCs w:val="24"/>
        </w:rPr>
        <w:t>近现代史纲要教研室</w:t>
      </w:r>
    </w:p>
    <w:p w14:paraId="011E86D4" w14:textId="77777777" w:rsidR="00D475E6" w:rsidRPr="0043593F" w:rsidRDefault="00000000">
      <w:pPr>
        <w:spacing w:line="360" w:lineRule="auto"/>
        <w:jc w:val="right"/>
        <w:rPr>
          <w:rFonts w:ascii="宋体" w:eastAsia="宋体" w:hAnsi="宋体" w:cs="宋体" w:hint="eastAsia"/>
          <w:b/>
          <w:bCs/>
          <w:sz w:val="24"/>
          <w:szCs w:val="24"/>
        </w:rPr>
      </w:pPr>
      <w:r w:rsidRPr="0043593F">
        <w:rPr>
          <w:rFonts w:ascii="宋体" w:eastAsia="宋体" w:hAnsi="宋体" w:cs="宋体" w:hint="eastAsia"/>
          <w:b/>
          <w:bCs/>
          <w:sz w:val="24"/>
          <w:szCs w:val="24"/>
        </w:rPr>
        <w:t>2025年3月</w:t>
      </w:r>
    </w:p>
    <w:p w14:paraId="1350E3DC" w14:textId="77777777" w:rsidR="00D475E6" w:rsidRDefault="00D475E6">
      <w:pPr>
        <w:spacing w:line="360" w:lineRule="auto"/>
        <w:ind w:firstLineChars="2800" w:firstLine="6720"/>
        <w:rPr>
          <w:rFonts w:ascii="宋体" w:eastAsia="宋体" w:hAnsi="宋体" w:cs="宋体" w:hint="eastAsia"/>
          <w:sz w:val="24"/>
          <w:szCs w:val="24"/>
        </w:rPr>
      </w:pPr>
    </w:p>
    <w:p w14:paraId="01E94C53" w14:textId="77777777" w:rsidR="00D475E6" w:rsidRDefault="00D475E6">
      <w:pPr>
        <w:ind w:firstLineChars="2800" w:firstLine="5880"/>
        <w:rPr>
          <w:rFonts w:ascii="微软雅黑" w:eastAsia="微软雅黑" w:hAnsi="微软雅黑" w:cs="微软雅黑" w:hint="eastAsia"/>
        </w:rPr>
      </w:pPr>
    </w:p>
    <w:p w14:paraId="1FC9F4C7" w14:textId="77777777" w:rsidR="00D475E6" w:rsidRDefault="00D475E6">
      <w:pPr>
        <w:ind w:firstLineChars="2800" w:firstLine="5880"/>
        <w:rPr>
          <w:rFonts w:ascii="微软雅黑" w:eastAsia="微软雅黑" w:hAnsi="微软雅黑" w:cs="微软雅黑" w:hint="eastAsia"/>
        </w:rPr>
      </w:pPr>
    </w:p>
    <w:p w14:paraId="65962AA6" w14:textId="77777777" w:rsidR="00D475E6" w:rsidRDefault="00D475E6">
      <w:pPr>
        <w:ind w:firstLineChars="2800" w:firstLine="5880"/>
        <w:rPr>
          <w:rFonts w:ascii="微软雅黑" w:eastAsia="微软雅黑" w:hAnsi="微软雅黑" w:cs="微软雅黑" w:hint="eastAsia"/>
        </w:rPr>
      </w:pPr>
    </w:p>
    <w:p w14:paraId="09799007" w14:textId="77777777" w:rsidR="00D475E6" w:rsidRDefault="00D475E6">
      <w:pPr>
        <w:ind w:firstLineChars="2800" w:firstLine="5880"/>
        <w:rPr>
          <w:rFonts w:ascii="微软雅黑" w:eastAsia="微软雅黑" w:hAnsi="微软雅黑" w:cs="微软雅黑" w:hint="eastAsia"/>
        </w:rPr>
      </w:pPr>
    </w:p>
    <w:p w14:paraId="1A28D7AA" w14:textId="77777777" w:rsidR="00D475E6" w:rsidRDefault="00D475E6">
      <w:pPr>
        <w:ind w:firstLineChars="2800" w:firstLine="5880"/>
        <w:rPr>
          <w:rFonts w:ascii="微软雅黑" w:eastAsia="微软雅黑" w:hAnsi="微软雅黑" w:cs="微软雅黑" w:hint="eastAsia"/>
        </w:rPr>
      </w:pPr>
    </w:p>
    <w:p w14:paraId="3B6B431C" w14:textId="77777777" w:rsidR="00D475E6" w:rsidRDefault="00D475E6">
      <w:pPr>
        <w:ind w:firstLineChars="2800" w:firstLine="5880"/>
        <w:rPr>
          <w:rFonts w:ascii="微软雅黑" w:eastAsia="微软雅黑" w:hAnsi="微软雅黑" w:cs="微软雅黑" w:hint="eastAsia"/>
        </w:rPr>
      </w:pPr>
    </w:p>
    <w:p w14:paraId="4ABB5286" w14:textId="77777777" w:rsidR="00D475E6" w:rsidRDefault="00D475E6">
      <w:pPr>
        <w:ind w:firstLineChars="2800" w:firstLine="5880"/>
        <w:rPr>
          <w:rFonts w:ascii="微软雅黑" w:eastAsia="微软雅黑" w:hAnsi="微软雅黑" w:cs="微软雅黑" w:hint="eastAsia"/>
        </w:rPr>
      </w:pPr>
    </w:p>
    <w:p w14:paraId="4F07C113" w14:textId="77777777" w:rsidR="00D475E6" w:rsidRDefault="00D475E6">
      <w:pPr>
        <w:ind w:firstLineChars="2800" w:firstLine="5880"/>
        <w:jc w:val="left"/>
      </w:pPr>
    </w:p>
    <w:p w14:paraId="0D0FB8D7" w14:textId="77777777" w:rsidR="00D475E6" w:rsidRDefault="00D475E6"/>
    <w:p w14:paraId="4BADE3F8" w14:textId="77777777" w:rsidR="00D475E6" w:rsidRDefault="00D475E6"/>
    <w:p w14:paraId="14029C72" w14:textId="77777777" w:rsidR="00D475E6" w:rsidRDefault="00D475E6"/>
    <w:p w14:paraId="6632AF4C" w14:textId="77777777" w:rsidR="00D475E6" w:rsidRDefault="00D475E6"/>
    <w:p w14:paraId="2EA91681" w14:textId="77777777" w:rsidR="00D475E6" w:rsidRDefault="00D475E6"/>
    <w:p w14:paraId="13C56D3A" w14:textId="77777777" w:rsidR="00D475E6" w:rsidRDefault="00D475E6"/>
    <w:p w14:paraId="34692E03" w14:textId="77777777" w:rsidR="00D475E6" w:rsidRDefault="00D475E6"/>
    <w:p w14:paraId="39B6310E" w14:textId="77777777" w:rsidR="00D475E6" w:rsidRDefault="00D475E6"/>
    <w:p w14:paraId="31E5019E" w14:textId="77777777" w:rsidR="00D475E6" w:rsidRDefault="00D475E6"/>
    <w:p w14:paraId="2B868892" w14:textId="77777777" w:rsidR="00D475E6" w:rsidRDefault="00D475E6"/>
    <w:p w14:paraId="2C887E14" w14:textId="77777777" w:rsidR="00D475E6" w:rsidRDefault="00D475E6"/>
    <w:p w14:paraId="75A13CC9" w14:textId="77777777" w:rsidR="00D475E6" w:rsidRDefault="00D475E6"/>
    <w:p w14:paraId="1C3412D1" w14:textId="77777777" w:rsidR="00D475E6" w:rsidRDefault="00D475E6"/>
    <w:p w14:paraId="40C730AB" w14:textId="77777777" w:rsidR="00D475E6" w:rsidRDefault="00D475E6"/>
    <w:p w14:paraId="232DAD0F" w14:textId="77777777" w:rsidR="00D475E6" w:rsidRDefault="00D475E6"/>
    <w:p w14:paraId="76379A08" w14:textId="77777777" w:rsidR="00D475E6" w:rsidRDefault="00D475E6"/>
    <w:p w14:paraId="0738929D" w14:textId="77777777" w:rsidR="00D475E6" w:rsidRDefault="00D475E6"/>
    <w:p w14:paraId="2019A205" w14:textId="77777777" w:rsidR="00D475E6" w:rsidRDefault="00D475E6"/>
    <w:p w14:paraId="7AD27B00" w14:textId="77777777" w:rsidR="00D475E6" w:rsidRDefault="00D475E6"/>
    <w:p w14:paraId="3E66A58C" w14:textId="77777777" w:rsidR="00D475E6" w:rsidRDefault="00000000">
      <w:pPr>
        <w:pStyle w:val="A9"/>
        <w:framePr w:wrap="auto" w:yAlign="inline"/>
        <w:spacing w:beforeLines="100" w:before="312" w:afterLines="100" w:after="312"/>
        <w:rPr>
          <w:rFonts w:ascii="宋体" w:eastAsia="宋体" w:hAnsi="宋体" w:cs="宋体" w:hint="eastAsia"/>
          <w:b/>
          <w:bCs/>
          <w:sz w:val="24"/>
          <w:szCs w:val="24"/>
        </w:rPr>
      </w:pPr>
      <w:r>
        <w:rPr>
          <w:rFonts w:ascii="宋体" w:eastAsia="宋体" w:hAnsi="宋体" w:cs="宋体" w:hint="eastAsia"/>
          <w:b/>
          <w:bCs/>
          <w:sz w:val="24"/>
          <w:szCs w:val="24"/>
        </w:rPr>
        <w:lastRenderedPageBreak/>
        <w:t>附件1</w:t>
      </w:r>
    </w:p>
    <w:p w14:paraId="73A34E31" w14:textId="77777777" w:rsidR="00D475E6" w:rsidRDefault="00000000">
      <w:pPr>
        <w:spacing w:line="600" w:lineRule="exact"/>
        <w:jc w:val="center"/>
        <w:textAlignment w:val="baseline"/>
        <w:rPr>
          <w:rFonts w:ascii="宋体" w:eastAsia="宋体" w:hAnsi="宋体" w:cs="宋体" w:hint="eastAsia"/>
          <w:b/>
          <w:bCs/>
          <w:sz w:val="36"/>
          <w:szCs w:val="36"/>
        </w:rPr>
      </w:pPr>
      <w:r>
        <w:rPr>
          <w:rFonts w:ascii="宋体" w:eastAsia="宋体" w:hAnsi="宋体" w:cs="宋体" w:hint="eastAsia"/>
          <w:b/>
          <w:bCs/>
          <w:sz w:val="36"/>
          <w:szCs w:val="36"/>
        </w:rPr>
        <w:t>“青春筑梦新征程  思政领航强国路</w:t>
      </w:r>
      <w:r>
        <w:rPr>
          <w:rFonts w:ascii="宋体" w:eastAsia="宋体" w:hAnsi="宋体" w:cs="宋体"/>
          <w:b/>
          <w:bCs/>
          <w:sz w:val="36"/>
          <w:szCs w:val="36"/>
        </w:rPr>
        <w:t>”</w:t>
      </w:r>
    </w:p>
    <w:p w14:paraId="7FF23C99" w14:textId="77777777" w:rsidR="00D475E6" w:rsidRDefault="00000000">
      <w:pPr>
        <w:spacing w:line="600" w:lineRule="exact"/>
        <w:jc w:val="center"/>
        <w:textAlignment w:val="baseline"/>
        <w:rPr>
          <w:rFonts w:ascii="宋体" w:eastAsia="宋体" w:hAnsi="宋体" w:cs="宋体" w:hint="eastAsia"/>
          <w:b/>
          <w:bCs/>
          <w:sz w:val="36"/>
          <w:szCs w:val="36"/>
        </w:rPr>
      </w:pPr>
      <w:r>
        <w:rPr>
          <w:rFonts w:ascii="宋体" w:eastAsia="宋体" w:hAnsi="宋体" w:cs="宋体"/>
          <w:b/>
          <w:bCs/>
          <w:sz w:val="36"/>
          <w:szCs w:val="36"/>
        </w:rPr>
        <w:t>第</w:t>
      </w:r>
      <w:r>
        <w:rPr>
          <w:rFonts w:ascii="宋体" w:eastAsia="宋体" w:hAnsi="宋体" w:cs="宋体" w:hint="eastAsia"/>
          <w:b/>
          <w:bCs/>
          <w:sz w:val="36"/>
          <w:szCs w:val="36"/>
        </w:rPr>
        <w:t>四</w:t>
      </w:r>
      <w:r>
        <w:rPr>
          <w:rFonts w:ascii="宋体" w:eastAsia="宋体" w:hAnsi="宋体" w:cs="宋体"/>
          <w:b/>
          <w:bCs/>
          <w:sz w:val="36"/>
          <w:szCs w:val="36"/>
        </w:rPr>
        <w:t>届“求是杯”</w:t>
      </w:r>
      <w:proofErr w:type="gramStart"/>
      <w:r>
        <w:rPr>
          <w:rFonts w:ascii="宋体" w:eastAsia="宋体" w:hAnsi="宋体" w:cs="宋体"/>
          <w:b/>
          <w:bCs/>
          <w:sz w:val="36"/>
          <w:szCs w:val="36"/>
        </w:rPr>
        <w:t>思政课实践</w:t>
      </w:r>
      <w:proofErr w:type="gramEnd"/>
      <w:r>
        <w:rPr>
          <w:rFonts w:ascii="宋体" w:eastAsia="宋体" w:hAnsi="宋体" w:cs="宋体"/>
          <w:b/>
          <w:bCs/>
          <w:sz w:val="36"/>
          <w:szCs w:val="36"/>
        </w:rPr>
        <w:t>教学成果大赛</w:t>
      </w:r>
      <w:r>
        <w:rPr>
          <w:rFonts w:ascii="宋体" w:eastAsia="宋体" w:hAnsi="宋体" w:cs="宋体" w:hint="eastAsia"/>
          <w:b/>
          <w:bCs/>
          <w:sz w:val="36"/>
          <w:szCs w:val="36"/>
        </w:rPr>
        <w:t>报名表</w:t>
      </w:r>
    </w:p>
    <w:tbl>
      <w:tblPr>
        <w:tblpPr w:leftFromText="180" w:rightFromText="180" w:vertAnchor="text" w:tblpY="107"/>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4"/>
        <w:gridCol w:w="1345"/>
        <w:gridCol w:w="2066"/>
        <w:gridCol w:w="1770"/>
        <w:gridCol w:w="2212"/>
      </w:tblGrid>
      <w:tr w:rsidR="00D475E6" w14:paraId="1E02C4C7" w14:textId="77777777">
        <w:trPr>
          <w:trHeight w:val="417"/>
        </w:trPr>
        <w:tc>
          <w:tcPr>
            <w:tcW w:w="1624" w:type="dxa"/>
            <w:vMerge w:val="restart"/>
            <w:vAlign w:val="center"/>
          </w:tcPr>
          <w:p w14:paraId="6A81E375"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团队负责人</w:t>
            </w:r>
          </w:p>
          <w:p w14:paraId="706EA8C4"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信息</w:t>
            </w:r>
          </w:p>
        </w:tc>
        <w:tc>
          <w:tcPr>
            <w:tcW w:w="1345" w:type="dxa"/>
            <w:vAlign w:val="center"/>
          </w:tcPr>
          <w:p w14:paraId="5DE01ADC"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姓  名</w:t>
            </w:r>
          </w:p>
        </w:tc>
        <w:tc>
          <w:tcPr>
            <w:tcW w:w="2066" w:type="dxa"/>
            <w:tcBorders>
              <w:right w:val="single" w:sz="4" w:space="0" w:color="auto"/>
            </w:tcBorders>
            <w:vAlign w:val="center"/>
          </w:tcPr>
          <w:p w14:paraId="288E9177" w14:textId="77777777" w:rsidR="00D475E6" w:rsidRDefault="00D475E6">
            <w:pPr>
              <w:spacing w:line="560" w:lineRule="exact"/>
              <w:jc w:val="center"/>
              <w:textAlignment w:val="baseline"/>
              <w:rPr>
                <w:rFonts w:ascii="宋体" w:eastAsia="宋体" w:hAnsi="宋体" w:cs="宋体" w:hint="eastAsia"/>
              </w:rPr>
            </w:pPr>
          </w:p>
        </w:tc>
        <w:tc>
          <w:tcPr>
            <w:tcW w:w="1770" w:type="dxa"/>
            <w:tcBorders>
              <w:left w:val="single" w:sz="4" w:space="0" w:color="auto"/>
            </w:tcBorders>
            <w:vAlign w:val="center"/>
          </w:tcPr>
          <w:p w14:paraId="6D754230"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所在学院</w:t>
            </w:r>
          </w:p>
        </w:tc>
        <w:tc>
          <w:tcPr>
            <w:tcW w:w="2212" w:type="dxa"/>
            <w:vAlign w:val="center"/>
          </w:tcPr>
          <w:p w14:paraId="0B606C5D" w14:textId="77777777" w:rsidR="00D475E6" w:rsidRDefault="00D475E6">
            <w:pPr>
              <w:spacing w:line="560" w:lineRule="exact"/>
              <w:jc w:val="center"/>
              <w:textAlignment w:val="baseline"/>
              <w:rPr>
                <w:rFonts w:ascii="宋体" w:eastAsia="宋体" w:hAnsi="宋体" w:cs="宋体" w:hint="eastAsia"/>
              </w:rPr>
            </w:pPr>
          </w:p>
        </w:tc>
      </w:tr>
      <w:tr w:rsidR="00D475E6" w14:paraId="07649B8A" w14:textId="77777777">
        <w:trPr>
          <w:trHeight w:val="450"/>
        </w:trPr>
        <w:tc>
          <w:tcPr>
            <w:tcW w:w="1624" w:type="dxa"/>
            <w:vMerge/>
            <w:vAlign w:val="center"/>
          </w:tcPr>
          <w:p w14:paraId="265E147A" w14:textId="77777777" w:rsidR="00D475E6" w:rsidRDefault="00D475E6">
            <w:pPr>
              <w:spacing w:line="560" w:lineRule="exact"/>
              <w:jc w:val="center"/>
              <w:textAlignment w:val="baseline"/>
              <w:rPr>
                <w:rFonts w:ascii="宋体" w:eastAsia="宋体" w:hAnsi="宋体" w:cs="宋体" w:hint="eastAsia"/>
              </w:rPr>
            </w:pPr>
          </w:p>
        </w:tc>
        <w:tc>
          <w:tcPr>
            <w:tcW w:w="1345" w:type="dxa"/>
            <w:vAlign w:val="center"/>
          </w:tcPr>
          <w:p w14:paraId="45E013C2"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学历层次</w:t>
            </w:r>
          </w:p>
        </w:tc>
        <w:tc>
          <w:tcPr>
            <w:tcW w:w="2066" w:type="dxa"/>
            <w:tcBorders>
              <w:right w:val="single" w:sz="4" w:space="0" w:color="auto"/>
            </w:tcBorders>
            <w:vAlign w:val="center"/>
          </w:tcPr>
          <w:p w14:paraId="7D476263" w14:textId="77777777" w:rsidR="00D475E6" w:rsidRDefault="00D475E6">
            <w:pPr>
              <w:spacing w:line="560" w:lineRule="exact"/>
              <w:textAlignment w:val="baseline"/>
              <w:rPr>
                <w:rFonts w:ascii="宋体" w:eastAsia="宋体" w:hAnsi="宋体" w:cs="宋体" w:hint="eastAsia"/>
              </w:rPr>
            </w:pPr>
          </w:p>
        </w:tc>
        <w:tc>
          <w:tcPr>
            <w:tcW w:w="1770" w:type="dxa"/>
            <w:tcBorders>
              <w:left w:val="single" w:sz="4" w:space="0" w:color="auto"/>
            </w:tcBorders>
            <w:vAlign w:val="center"/>
          </w:tcPr>
          <w:p w14:paraId="1AFF69D4"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hint="eastAsia"/>
              </w:rPr>
              <w:t>年级、</w:t>
            </w:r>
            <w:r>
              <w:rPr>
                <w:rFonts w:ascii="宋体" w:eastAsia="宋体" w:hAnsi="宋体" w:cs="宋体"/>
              </w:rPr>
              <w:t>专业</w:t>
            </w:r>
          </w:p>
        </w:tc>
        <w:tc>
          <w:tcPr>
            <w:tcW w:w="2212" w:type="dxa"/>
            <w:vAlign w:val="center"/>
          </w:tcPr>
          <w:p w14:paraId="6FAF37A5" w14:textId="77777777" w:rsidR="00D475E6" w:rsidRDefault="00D475E6">
            <w:pPr>
              <w:spacing w:line="560" w:lineRule="exact"/>
              <w:jc w:val="center"/>
              <w:textAlignment w:val="baseline"/>
              <w:rPr>
                <w:rFonts w:ascii="宋体" w:eastAsia="宋体" w:hAnsi="宋体" w:cs="宋体" w:hint="eastAsia"/>
              </w:rPr>
            </w:pPr>
          </w:p>
        </w:tc>
      </w:tr>
      <w:tr w:rsidR="00D475E6" w14:paraId="05A4AEA7" w14:textId="77777777">
        <w:trPr>
          <w:trHeight w:val="426"/>
        </w:trPr>
        <w:tc>
          <w:tcPr>
            <w:tcW w:w="1624" w:type="dxa"/>
            <w:vMerge/>
            <w:tcBorders>
              <w:bottom w:val="single" w:sz="4" w:space="0" w:color="auto"/>
            </w:tcBorders>
            <w:vAlign w:val="center"/>
          </w:tcPr>
          <w:p w14:paraId="121717FB" w14:textId="77777777" w:rsidR="00D475E6" w:rsidRDefault="00D475E6">
            <w:pPr>
              <w:spacing w:line="560" w:lineRule="exact"/>
              <w:jc w:val="center"/>
              <w:textAlignment w:val="baseline"/>
              <w:rPr>
                <w:rFonts w:ascii="宋体" w:eastAsia="宋体" w:hAnsi="宋体" w:cs="宋体" w:hint="eastAsia"/>
              </w:rPr>
            </w:pPr>
          </w:p>
        </w:tc>
        <w:tc>
          <w:tcPr>
            <w:tcW w:w="1345" w:type="dxa"/>
            <w:vAlign w:val="center"/>
          </w:tcPr>
          <w:p w14:paraId="5447FAEB"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联系电话</w:t>
            </w:r>
          </w:p>
        </w:tc>
        <w:tc>
          <w:tcPr>
            <w:tcW w:w="2066" w:type="dxa"/>
            <w:tcBorders>
              <w:right w:val="single" w:sz="4" w:space="0" w:color="auto"/>
            </w:tcBorders>
            <w:vAlign w:val="center"/>
          </w:tcPr>
          <w:p w14:paraId="6D0856B5" w14:textId="77777777" w:rsidR="00D475E6" w:rsidRDefault="00D475E6">
            <w:pPr>
              <w:spacing w:line="560" w:lineRule="exact"/>
              <w:jc w:val="center"/>
              <w:textAlignment w:val="baseline"/>
              <w:rPr>
                <w:rFonts w:ascii="宋体" w:eastAsia="宋体" w:hAnsi="宋体" w:cs="宋体" w:hint="eastAsia"/>
              </w:rPr>
            </w:pPr>
          </w:p>
        </w:tc>
        <w:tc>
          <w:tcPr>
            <w:tcW w:w="1770" w:type="dxa"/>
            <w:tcBorders>
              <w:left w:val="single" w:sz="4" w:space="0" w:color="auto"/>
            </w:tcBorders>
            <w:vAlign w:val="center"/>
          </w:tcPr>
          <w:p w14:paraId="2CCDF175"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邮箱</w:t>
            </w:r>
          </w:p>
        </w:tc>
        <w:tc>
          <w:tcPr>
            <w:tcW w:w="2212" w:type="dxa"/>
            <w:vAlign w:val="center"/>
          </w:tcPr>
          <w:p w14:paraId="759EED62" w14:textId="77777777" w:rsidR="00D475E6" w:rsidRDefault="00D475E6">
            <w:pPr>
              <w:spacing w:line="560" w:lineRule="exact"/>
              <w:jc w:val="center"/>
              <w:textAlignment w:val="baseline"/>
              <w:rPr>
                <w:rFonts w:ascii="宋体" w:eastAsia="宋体" w:hAnsi="宋体" w:cs="宋体" w:hint="eastAsia"/>
              </w:rPr>
            </w:pPr>
          </w:p>
        </w:tc>
      </w:tr>
      <w:tr w:rsidR="00D475E6" w14:paraId="39E60C77" w14:textId="77777777">
        <w:trPr>
          <w:trHeight w:val="385"/>
        </w:trPr>
        <w:tc>
          <w:tcPr>
            <w:tcW w:w="2969" w:type="dxa"/>
            <w:gridSpan w:val="2"/>
            <w:vMerge w:val="restart"/>
            <w:tcBorders>
              <w:top w:val="single" w:sz="4" w:space="0" w:color="auto"/>
            </w:tcBorders>
            <w:vAlign w:val="center"/>
          </w:tcPr>
          <w:p w14:paraId="2273E55E"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团队</w:t>
            </w:r>
            <w:r>
              <w:rPr>
                <w:rFonts w:ascii="宋体" w:eastAsia="宋体" w:hAnsi="宋体" w:cs="宋体" w:hint="eastAsia"/>
              </w:rPr>
              <w:t>其他成员信息</w:t>
            </w:r>
          </w:p>
        </w:tc>
        <w:tc>
          <w:tcPr>
            <w:tcW w:w="6048" w:type="dxa"/>
            <w:gridSpan w:val="3"/>
            <w:vAlign w:val="center"/>
          </w:tcPr>
          <w:p w14:paraId="4680CBED" w14:textId="77777777" w:rsidR="00D475E6" w:rsidRDefault="00000000">
            <w:pPr>
              <w:spacing w:line="560" w:lineRule="exact"/>
              <w:textAlignment w:val="baseline"/>
              <w:rPr>
                <w:rFonts w:ascii="宋体" w:eastAsia="宋体" w:hAnsi="宋体" w:cs="宋体" w:hint="eastAsia"/>
              </w:rPr>
            </w:pPr>
            <w:r>
              <w:rPr>
                <w:rFonts w:ascii="宋体" w:eastAsia="宋体" w:hAnsi="宋体" w:cs="宋体" w:hint="eastAsia"/>
              </w:rPr>
              <w:t xml:space="preserve">学号：        姓名：       联系电话：          </w:t>
            </w:r>
          </w:p>
        </w:tc>
      </w:tr>
      <w:tr w:rsidR="00D475E6" w14:paraId="72FEDDD9" w14:textId="77777777">
        <w:trPr>
          <w:trHeight w:val="571"/>
        </w:trPr>
        <w:tc>
          <w:tcPr>
            <w:tcW w:w="2969" w:type="dxa"/>
            <w:gridSpan w:val="2"/>
            <w:vMerge/>
            <w:vAlign w:val="center"/>
          </w:tcPr>
          <w:p w14:paraId="1751550F" w14:textId="77777777" w:rsidR="00D475E6" w:rsidRDefault="00D475E6">
            <w:pPr>
              <w:spacing w:line="560" w:lineRule="exact"/>
              <w:jc w:val="center"/>
              <w:textAlignment w:val="baseline"/>
              <w:rPr>
                <w:rFonts w:ascii="宋体" w:eastAsia="宋体" w:hAnsi="宋体" w:cs="宋体" w:hint="eastAsia"/>
              </w:rPr>
            </w:pPr>
          </w:p>
        </w:tc>
        <w:tc>
          <w:tcPr>
            <w:tcW w:w="6048" w:type="dxa"/>
            <w:gridSpan w:val="3"/>
            <w:vAlign w:val="center"/>
          </w:tcPr>
          <w:p w14:paraId="5340DF92" w14:textId="77777777" w:rsidR="00D475E6" w:rsidRDefault="00000000">
            <w:pPr>
              <w:spacing w:line="560" w:lineRule="exact"/>
              <w:textAlignment w:val="baseline"/>
              <w:rPr>
                <w:rFonts w:ascii="宋体" w:eastAsia="宋体" w:hAnsi="宋体" w:cs="宋体" w:hint="eastAsia"/>
              </w:rPr>
            </w:pPr>
            <w:r>
              <w:rPr>
                <w:rFonts w:ascii="宋体" w:eastAsia="宋体" w:hAnsi="宋体" w:cs="宋体" w:hint="eastAsia"/>
              </w:rPr>
              <w:t xml:space="preserve">学号：        姓名：       联系电话：          </w:t>
            </w:r>
          </w:p>
        </w:tc>
      </w:tr>
      <w:tr w:rsidR="00D475E6" w14:paraId="59D665F3" w14:textId="77777777">
        <w:trPr>
          <w:trHeight w:val="472"/>
        </w:trPr>
        <w:tc>
          <w:tcPr>
            <w:tcW w:w="2969" w:type="dxa"/>
            <w:gridSpan w:val="2"/>
            <w:vMerge/>
            <w:vAlign w:val="center"/>
          </w:tcPr>
          <w:p w14:paraId="50A6EFFE" w14:textId="77777777" w:rsidR="00D475E6" w:rsidRDefault="00D475E6">
            <w:pPr>
              <w:spacing w:line="560" w:lineRule="exact"/>
              <w:jc w:val="center"/>
              <w:textAlignment w:val="baseline"/>
              <w:rPr>
                <w:rFonts w:ascii="宋体" w:eastAsia="宋体" w:hAnsi="宋体" w:cs="宋体" w:hint="eastAsia"/>
              </w:rPr>
            </w:pPr>
          </w:p>
        </w:tc>
        <w:tc>
          <w:tcPr>
            <w:tcW w:w="6048" w:type="dxa"/>
            <w:gridSpan w:val="3"/>
            <w:vAlign w:val="center"/>
          </w:tcPr>
          <w:p w14:paraId="72051057" w14:textId="77777777" w:rsidR="00D475E6" w:rsidRDefault="00000000">
            <w:pPr>
              <w:spacing w:line="560" w:lineRule="exact"/>
              <w:textAlignment w:val="baseline"/>
              <w:rPr>
                <w:rFonts w:ascii="宋体" w:eastAsia="宋体" w:hAnsi="宋体" w:cs="宋体" w:hint="eastAsia"/>
              </w:rPr>
            </w:pPr>
            <w:r>
              <w:rPr>
                <w:rFonts w:ascii="宋体" w:eastAsia="宋体" w:hAnsi="宋体" w:cs="宋体" w:hint="eastAsia"/>
              </w:rPr>
              <w:t xml:space="preserve">学号：        姓名：       联系电话：          </w:t>
            </w:r>
          </w:p>
        </w:tc>
      </w:tr>
      <w:tr w:rsidR="00D475E6" w14:paraId="47E42938" w14:textId="77777777">
        <w:trPr>
          <w:trHeight w:val="594"/>
        </w:trPr>
        <w:tc>
          <w:tcPr>
            <w:tcW w:w="2969" w:type="dxa"/>
            <w:gridSpan w:val="2"/>
            <w:vMerge/>
            <w:vAlign w:val="center"/>
          </w:tcPr>
          <w:p w14:paraId="5614DA9B" w14:textId="77777777" w:rsidR="00D475E6" w:rsidRDefault="00D475E6">
            <w:pPr>
              <w:spacing w:line="560" w:lineRule="exact"/>
              <w:jc w:val="center"/>
              <w:textAlignment w:val="baseline"/>
              <w:rPr>
                <w:rFonts w:ascii="宋体" w:eastAsia="宋体" w:hAnsi="宋体" w:cs="宋体" w:hint="eastAsia"/>
              </w:rPr>
            </w:pPr>
          </w:p>
        </w:tc>
        <w:tc>
          <w:tcPr>
            <w:tcW w:w="6048" w:type="dxa"/>
            <w:gridSpan w:val="3"/>
            <w:vAlign w:val="center"/>
          </w:tcPr>
          <w:p w14:paraId="3906B582" w14:textId="77777777" w:rsidR="00D475E6" w:rsidRDefault="00000000">
            <w:pPr>
              <w:spacing w:line="560" w:lineRule="exact"/>
              <w:textAlignment w:val="baseline"/>
              <w:rPr>
                <w:rFonts w:ascii="宋体" w:eastAsia="宋体" w:hAnsi="宋体" w:cs="宋体" w:hint="eastAsia"/>
              </w:rPr>
            </w:pPr>
            <w:r>
              <w:rPr>
                <w:rFonts w:ascii="宋体" w:eastAsia="宋体" w:hAnsi="宋体" w:cs="宋体" w:hint="eastAsia"/>
              </w:rPr>
              <w:t xml:space="preserve">学号：        姓名：       联系电话：          </w:t>
            </w:r>
          </w:p>
        </w:tc>
      </w:tr>
      <w:tr w:rsidR="00D475E6" w14:paraId="1B4C5814" w14:textId="77777777">
        <w:trPr>
          <w:trHeight w:val="594"/>
        </w:trPr>
        <w:tc>
          <w:tcPr>
            <w:tcW w:w="2969" w:type="dxa"/>
            <w:gridSpan w:val="2"/>
            <w:vMerge/>
            <w:vAlign w:val="center"/>
          </w:tcPr>
          <w:p w14:paraId="6E64103E" w14:textId="77777777" w:rsidR="00D475E6" w:rsidRDefault="00D475E6">
            <w:pPr>
              <w:spacing w:line="560" w:lineRule="exact"/>
              <w:jc w:val="center"/>
              <w:textAlignment w:val="baseline"/>
              <w:rPr>
                <w:rFonts w:ascii="宋体" w:eastAsia="宋体" w:hAnsi="宋体" w:cs="宋体" w:hint="eastAsia"/>
              </w:rPr>
            </w:pPr>
          </w:p>
        </w:tc>
        <w:tc>
          <w:tcPr>
            <w:tcW w:w="6048" w:type="dxa"/>
            <w:gridSpan w:val="3"/>
            <w:vAlign w:val="center"/>
          </w:tcPr>
          <w:p w14:paraId="5A4CDB38" w14:textId="77777777" w:rsidR="00D475E6" w:rsidRDefault="00000000">
            <w:pPr>
              <w:spacing w:line="560" w:lineRule="exact"/>
              <w:textAlignment w:val="baseline"/>
              <w:rPr>
                <w:rFonts w:ascii="宋体" w:eastAsia="宋体" w:hAnsi="宋体" w:cs="宋体" w:hint="eastAsia"/>
              </w:rPr>
            </w:pPr>
            <w:r>
              <w:rPr>
                <w:rFonts w:ascii="宋体" w:eastAsia="宋体" w:hAnsi="宋体" w:cs="宋体" w:hint="eastAsia"/>
              </w:rPr>
              <w:t xml:space="preserve">学号：        姓名：       联系电话：       </w:t>
            </w:r>
          </w:p>
        </w:tc>
      </w:tr>
      <w:tr w:rsidR="00D475E6" w14:paraId="7A793235" w14:textId="77777777">
        <w:trPr>
          <w:trHeight w:val="594"/>
        </w:trPr>
        <w:tc>
          <w:tcPr>
            <w:tcW w:w="2969" w:type="dxa"/>
            <w:gridSpan w:val="2"/>
            <w:vMerge/>
            <w:vAlign w:val="center"/>
          </w:tcPr>
          <w:p w14:paraId="2C9CBA33" w14:textId="77777777" w:rsidR="00D475E6" w:rsidRDefault="00D475E6">
            <w:pPr>
              <w:spacing w:line="560" w:lineRule="exact"/>
              <w:jc w:val="center"/>
              <w:textAlignment w:val="baseline"/>
              <w:rPr>
                <w:rFonts w:ascii="宋体" w:eastAsia="宋体" w:hAnsi="宋体" w:cs="宋体" w:hint="eastAsia"/>
              </w:rPr>
            </w:pPr>
          </w:p>
        </w:tc>
        <w:tc>
          <w:tcPr>
            <w:tcW w:w="6048" w:type="dxa"/>
            <w:gridSpan w:val="3"/>
            <w:vAlign w:val="center"/>
          </w:tcPr>
          <w:p w14:paraId="53D47B28" w14:textId="77777777" w:rsidR="00D475E6" w:rsidRDefault="00000000">
            <w:pPr>
              <w:spacing w:line="560" w:lineRule="exact"/>
              <w:textAlignment w:val="baseline"/>
              <w:rPr>
                <w:rFonts w:ascii="宋体" w:eastAsia="宋体" w:hAnsi="宋体" w:cs="宋体" w:hint="eastAsia"/>
              </w:rPr>
            </w:pPr>
            <w:r>
              <w:rPr>
                <w:rFonts w:ascii="宋体" w:eastAsia="宋体" w:hAnsi="宋体" w:cs="宋体" w:hint="eastAsia"/>
              </w:rPr>
              <w:t xml:space="preserve">学号：        姓名：       联系电话：   </w:t>
            </w:r>
          </w:p>
        </w:tc>
      </w:tr>
      <w:tr w:rsidR="00D475E6" w14:paraId="41647BE5" w14:textId="77777777">
        <w:trPr>
          <w:trHeight w:val="644"/>
        </w:trPr>
        <w:tc>
          <w:tcPr>
            <w:tcW w:w="1624" w:type="dxa"/>
            <w:vAlign w:val="center"/>
          </w:tcPr>
          <w:p w14:paraId="48B2ABA2"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指导教师</w:t>
            </w:r>
            <w:r>
              <w:rPr>
                <w:rFonts w:ascii="宋体" w:eastAsia="宋体" w:hAnsi="宋体" w:cs="宋体" w:hint="eastAsia"/>
              </w:rPr>
              <w:t>1</w:t>
            </w:r>
          </w:p>
        </w:tc>
        <w:tc>
          <w:tcPr>
            <w:tcW w:w="1345" w:type="dxa"/>
            <w:vAlign w:val="center"/>
          </w:tcPr>
          <w:p w14:paraId="171F386D"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姓  名</w:t>
            </w:r>
          </w:p>
        </w:tc>
        <w:tc>
          <w:tcPr>
            <w:tcW w:w="2066" w:type="dxa"/>
            <w:tcBorders>
              <w:right w:val="single" w:sz="4" w:space="0" w:color="auto"/>
            </w:tcBorders>
            <w:vAlign w:val="center"/>
          </w:tcPr>
          <w:p w14:paraId="4D9FC3C9" w14:textId="77777777" w:rsidR="00D475E6" w:rsidRDefault="00D475E6">
            <w:pPr>
              <w:spacing w:line="560" w:lineRule="exact"/>
              <w:jc w:val="center"/>
              <w:textAlignment w:val="baseline"/>
              <w:rPr>
                <w:rFonts w:ascii="宋体" w:eastAsia="宋体" w:hAnsi="宋体" w:cs="宋体" w:hint="eastAsia"/>
              </w:rPr>
            </w:pPr>
          </w:p>
        </w:tc>
        <w:tc>
          <w:tcPr>
            <w:tcW w:w="1770" w:type="dxa"/>
            <w:tcBorders>
              <w:left w:val="single" w:sz="4" w:space="0" w:color="auto"/>
            </w:tcBorders>
            <w:vAlign w:val="center"/>
          </w:tcPr>
          <w:p w14:paraId="1BBCA9BF"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职  称</w:t>
            </w:r>
          </w:p>
        </w:tc>
        <w:tc>
          <w:tcPr>
            <w:tcW w:w="2212" w:type="dxa"/>
            <w:vAlign w:val="center"/>
          </w:tcPr>
          <w:p w14:paraId="48002071" w14:textId="77777777" w:rsidR="00D475E6" w:rsidRDefault="00D475E6">
            <w:pPr>
              <w:spacing w:line="560" w:lineRule="exact"/>
              <w:jc w:val="center"/>
              <w:textAlignment w:val="baseline"/>
              <w:rPr>
                <w:rFonts w:ascii="宋体" w:eastAsia="宋体" w:hAnsi="宋体" w:cs="宋体" w:hint="eastAsia"/>
              </w:rPr>
            </w:pPr>
          </w:p>
        </w:tc>
      </w:tr>
      <w:tr w:rsidR="00D475E6" w14:paraId="069742DF" w14:textId="77777777">
        <w:trPr>
          <w:trHeight w:val="552"/>
        </w:trPr>
        <w:tc>
          <w:tcPr>
            <w:tcW w:w="1624" w:type="dxa"/>
            <w:tcBorders>
              <w:bottom w:val="single" w:sz="4" w:space="0" w:color="auto"/>
            </w:tcBorders>
            <w:vAlign w:val="center"/>
          </w:tcPr>
          <w:p w14:paraId="07EA912D"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指导教师</w:t>
            </w:r>
            <w:r>
              <w:rPr>
                <w:rFonts w:ascii="宋体" w:eastAsia="宋体" w:hAnsi="宋体" w:cs="宋体" w:hint="eastAsia"/>
              </w:rPr>
              <w:t>2</w:t>
            </w:r>
          </w:p>
        </w:tc>
        <w:tc>
          <w:tcPr>
            <w:tcW w:w="1345" w:type="dxa"/>
            <w:vAlign w:val="center"/>
          </w:tcPr>
          <w:p w14:paraId="384FC896"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姓  名</w:t>
            </w:r>
          </w:p>
        </w:tc>
        <w:tc>
          <w:tcPr>
            <w:tcW w:w="2066" w:type="dxa"/>
            <w:tcBorders>
              <w:right w:val="single" w:sz="4" w:space="0" w:color="auto"/>
            </w:tcBorders>
            <w:vAlign w:val="center"/>
          </w:tcPr>
          <w:p w14:paraId="1768F676" w14:textId="77777777" w:rsidR="00D475E6" w:rsidRDefault="00D475E6">
            <w:pPr>
              <w:spacing w:line="560" w:lineRule="exact"/>
              <w:jc w:val="center"/>
              <w:textAlignment w:val="baseline"/>
              <w:rPr>
                <w:rFonts w:ascii="宋体" w:eastAsia="宋体" w:hAnsi="宋体" w:cs="宋体" w:hint="eastAsia"/>
              </w:rPr>
            </w:pPr>
          </w:p>
        </w:tc>
        <w:tc>
          <w:tcPr>
            <w:tcW w:w="1770" w:type="dxa"/>
            <w:tcBorders>
              <w:left w:val="single" w:sz="4" w:space="0" w:color="auto"/>
            </w:tcBorders>
            <w:vAlign w:val="center"/>
          </w:tcPr>
          <w:p w14:paraId="6C0BB4C0"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rPr>
              <w:t>职  称</w:t>
            </w:r>
          </w:p>
        </w:tc>
        <w:tc>
          <w:tcPr>
            <w:tcW w:w="2212" w:type="dxa"/>
            <w:vAlign w:val="center"/>
          </w:tcPr>
          <w:p w14:paraId="68CD2220" w14:textId="77777777" w:rsidR="00D475E6" w:rsidRDefault="00D475E6">
            <w:pPr>
              <w:spacing w:line="560" w:lineRule="exact"/>
              <w:jc w:val="center"/>
              <w:textAlignment w:val="baseline"/>
              <w:rPr>
                <w:rFonts w:ascii="宋体" w:eastAsia="宋体" w:hAnsi="宋体" w:cs="宋体" w:hint="eastAsia"/>
              </w:rPr>
            </w:pPr>
          </w:p>
        </w:tc>
      </w:tr>
      <w:tr w:rsidR="00D475E6" w14:paraId="724BA88D" w14:textId="77777777">
        <w:trPr>
          <w:trHeight w:val="5028"/>
        </w:trPr>
        <w:tc>
          <w:tcPr>
            <w:tcW w:w="1624" w:type="dxa"/>
            <w:vAlign w:val="center"/>
          </w:tcPr>
          <w:p w14:paraId="48EA980F"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hint="eastAsia"/>
              </w:rPr>
              <w:t>内容</w:t>
            </w:r>
          </w:p>
          <w:p w14:paraId="1FC86B0E"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hint="eastAsia"/>
              </w:rPr>
              <w:t>简介</w:t>
            </w:r>
          </w:p>
          <w:p w14:paraId="33C6107C"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hint="eastAsia"/>
              </w:rPr>
              <w:t>及</w:t>
            </w:r>
          </w:p>
          <w:p w14:paraId="472C98F5"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hint="eastAsia"/>
              </w:rPr>
              <w:t>作品</w:t>
            </w:r>
          </w:p>
          <w:p w14:paraId="45B07C2E" w14:textId="77777777" w:rsidR="00D475E6" w:rsidRDefault="00000000">
            <w:pPr>
              <w:spacing w:line="560" w:lineRule="exact"/>
              <w:jc w:val="center"/>
              <w:textAlignment w:val="baseline"/>
              <w:rPr>
                <w:rFonts w:ascii="宋体" w:eastAsia="宋体" w:hAnsi="宋体" w:cs="宋体" w:hint="eastAsia"/>
              </w:rPr>
            </w:pPr>
            <w:r>
              <w:rPr>
                <w:rFonts w:ascii="宋体" w:eastAsia="宋体" w:hAnsi="宋体" w:cs="宋体" w:hint="eastAsia"/>
              </w:rPr>
              <w:t>特色</w:t>
            </w:r>
          </w:p>
        </w:tc>
        <w:tc>
          <w:tcPr>
            <w:tcW w:w="7393" w:type="dxa"/>
            <w:gridSpan w:val="4"/>
            <w:vAlign w:val="center"/>
          </w:tcPr>
          <w:p w14:paraId="21660D20" w14:textId="77777777" w:rsidR="00D475E6" w:rsidRDefault="00000000">
            <w:pPr>
              <w:spacing w:line="360" w:lineRule="auto"/>
              <w:ind w:right="113"/>
              <w:jc w:val="center"/>
              <w:textAlignment w:val="baseline"/>
              <w:rPr>
                <w:rFonts w:ascii="宋体" w:eastAsia="宋体" w:hAnsi="宋体" w:cs="宋体" w:hint="eastAsia"/>
              </w:rPr>
            </w:pPr>
            <w:r>
              <w:rPr>
                <w:rFonts w:ascii="宋体" w:eastAsia="宋体" w:hAnsi="宋体" w:cs="宋体"/>
              </w:rPr>
              <w:t>（</w:t>
            </w:r>
            <w:r>
              <w:rPr>
                <w:rFonts w:ascii="宋体" w:eastAsia="宋体" w:hAnsi="宋体" w:cs="宋体" w:hint="eastAsia"/>
              </w:rPr>
              <w:t>2</w:t>
            </w:r>
            <w:r>
              <w:rPr>
                <w:rFonts w:ascii="宋体" w:eastAsia="宋体" w:hAnsi="宋体" w:cs="宋体"/>
              </w:rPr>
              <w:t>00字以内）</w:t>
            </w:r>
          </w:p>
          <w:p w14:paraId="0FD77453" w14:textId="77777777" w:rsidR="00D475E6" w:rsidRDefault="00D475E6">
            <w:pPr>
              <w:spacing w:line="560" w:lineRule="exact"/>
              <w:ind w:right="113"/>
              <w:textAlignment w:val="baseline"/>
              <w:rPr>
                <w:rFonts w:ascii="宋体" w:eastAsia="宋体" w:hAnsi="宋体" w:cs="宋体" w:hint="eastAsia"/>
              </w:rPr>
            </w:pPr>
          </w:p>
          <w:p w14:paraId="61196A30" w14:textId="77777777" w:rsidR="00D475E6" w:rsidRDefault="00D475E6">
            <w:pPr>
              <w:spacing w:line="560" w:lineRule="exact"/>
              <w:ind w:right="113"/>
              <w:textAlignment w:val="baseline"/>
              <w:rPr>
                <w:rFonts w:ascii="宋体" w:eastAsia="宋体" w:hAnsi="宋体" w:cs="宋体" w:hint="eastAsia"/>
              </w:rPr>
            </w:pPr>
          </w:p>
          <w:p w14:paraId="39BF682C" w14:textId="77777777" w:rsidR="00D475E6" w:rsidRDefault="00D475E6">
            <w:pPr>
              <w:spacing w:line="560" w:lineRule="exact"/>
              <w:ind w:right="113"/>
              <w:textAlignment w:val="baseline"/>
              <w:rPr>
                <w:rFonts w:ascii="宋体" w:eastAsia="宋体" w:hAnsi="宋体" w:cs="宋体" w:hint="eastAsia"/>
              </w:rPr>
            </w:pPr>
          </w:p>
          <w:p w14:paraId="2994EBB8" w14:textId="77777777" w:rsidR="00D475E6" w:rsidRDefault="00D475E6">
            <w:pPr>
              <w:spacing w:line="560" w:lineRule="exact"/>
              <w:ind w:right="113"/>
              <w:textAlignment w:val="baseline"/>
              <w:rPr>
                <w:rFonts w:ascii="宋体" w:eastAsia="宋体" w:hAnsi="宋体" w:cs="宋体" w:hint="eastAsia"/>
              </w:rPr>
            </w:pPr>
          </w:p>
          <w:p w14:paraId="463F20FE" w14:textId="77777777" w:rsidR="00D475E6" w:rsidRDefault="00D475E6">
            <w:pPr>
              <w:spacing w:line="560" w:lineRule="exact"/>
              <w:ind w:right="113"/>
              <w:textAlignment w:val="baseline"/>
              <w:rPr>
                <w:rFonts w:ascii="宋体" w:eastAsia="宋体" w:hAnsi="宋体" w:cs="宋体" w:hint="eastAsia"/>
              </w:rPr>
            </w:pPr>
          </w:p>
          <w:p w14:paraId="087B0FC9" w14:textId="77777777" w:rsidR="00D475E6" w:rsidRDefault="00D475E6">
            <w:pPr>
              <w:spacing w:line="560" w:lineRule="exact"/>
              <w:ind w:right="113"/>
              <w:textAlignment w:val="baseline"/>
              <w:rPr>
                <w:rFonts w:ascii="宋体" w:eastAsia="宋体" w:hAnsi="宋体" w:cs="宋体" w:hint="eastAsia"/>
              </w:rPr>
            </w:pPr>
          </w:p>
          <w:p w14:paraId="51CCC45D" w14:textId="77777777" w:rsidR="00D475E6" w:rsidRDefault="00D475E6">
            <w:pPr>
              <w:spacing w:line="560" w:lineRule="exact"/>
              <w:ind w:right="113"/>
              <w:textAlignment w:val="baseline"/>
              <w:rPr>
                <w:rFonts w:ascii="宋体" w:eastAsia="宋体" w:hAnsi="宋体" w:cs="宋体" w:hint="eastAsia"/>
              </w:rPr>
            </w:pPr>
          </w:p>
          <w:p w14:paraId="41F825A6" w14:textId="77777777" w:rsidR="00D475E6" w:rsidRDefault="00D475E6">
            <w:pPr>
              <w:spacing w:line="560" w:lineRule="exact"/>
              <w:ind w:right="113"/>
              <w:textAlignment w:val="baseline"/>
              <w:rPr>
                <w:rFonts w:ascii="宋体" w:eastAsia="宋体" w:hAnsi="宋体" w:cs="宋体" w:hint="eastAsia"/>
              </w:rPr>
            </w:pPr>
          </w:p>
        </w:tc>
      </w:tr>
    </w:tbl>
    <w:p w14:paraId="5844B36A" w14:textId="77777777" w:rsidR="00D475E6" w:rsidRDefault="00D475E6">
      <w:pPr>
        <w:spacing w:line="20" w:lineRule="exact"/>
        <w:textAlignment w:val="baseline"/>
        <w:rPr>
          <w:rFonts w:ascii="方正小标宋简体" w:eastAsia="方正小标宋简体" w:hAnsi="仿宋" w:cs="宋体" w:hint="eastAsia"/>
          <w:sz w:val="36"/>
          <w:szCs w:val="36"/>
        </w:rPr>
      </w:pPr>
    </w:p>
    <w:p w14:paraId="30D47257" w14:textId="77777777" w:rsidR="00D475E6" w:rsidRDefault="00000000">
      <w:pPr>
        <w:spacing w:beforeLines="50" w:before="156"/>
      </w:pPr>
      <w:r>
        <w:rPr>
          <w:rFonts w:ascii="宋体" w:eastAsia="宋体" w:hAnsi="宋体" w:cs="宋体" w:hint="eastAsia"/>
          <w:b/>
          <w:bCs/>
          <w:sz w:val="22"/>
        </w:rPr>
        <w:t>注：此表可填写后直接打印，可根据内容加页。</w:t>
      </w:r>
    </w:p>
    <w:sectPr w:rsidR="00D47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00000000" w:usb1="00000000"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E2Yjg3OWFiZTY3Njg3YWFmNGQ2YTVlM2RkM2IwZTEifQ=="/>
    <w:docVar w:name="KSO_WPS_MARK_KEY" w:val="6539e1f0-3381-47e1-b374-e99fb80c3547"/>
  </w:docVars>
  <w:rsids>
    <w:rsidRoot w:val="000062F3"/>
    <w:rsid w:val="000062F3"/>
    <w:rsid w:val="0043593F"/>
    <w:rsid w:val="004F2F89"/>
    <w:rsid w:val="00647213"/>
    <w:rsid w:val="00A16F7F"/>
    <w:rsid w:val="00CD3203"/>
    <w:rsid w:val="00D475E6"/>
    <w:rsid w:val="00E80B43"/>
    <w:rsid w:val="026174BF"/>
    <w:rsid w:val="16CD7AD3"/>
    <w:rsid w:val="1C2E60D2"/>
    <w:rsid w:val="30A02469"/>
    <w:rsid w:val="30D72FDD"/>
    <w:rsid w:val="340E6F2F"/>
    <w:rsid w:val="3AB86CA8"/>
    <w:rsid w:val="3C6E1AB6"/>
    <w:rsid w:val="45795512"/>
    <w:rsid w:val="50ED3AFF"/>
    <w:rsid w:val="58FF1DC3"/>
    <w:rsid w:val="5C7A38FC"/>
    <w:rsid w:val="600C4854"/>
    <w:rsid w:val="642F1882"/>
    <w:rsid w:val="672D1356"/>
    <w:rsid w:val="7B6D207F"/>
    <w:rsid w:val="7DB34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D37197-0CFC-45DB-B2BB-F877A079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日期 字符"/>
    <w:basedOn w:val="a0"/>
    <w:link w:val="a3"/>
    <w:qFormat/>
    <w:rPr>
      <w:kern w:val="2"/>
      <w:sz w:val="21"/>
      <w:szCs w:val="22"/>
    </w:rPr>
  </w:style>
  <w:style w:type="paragraph" w:customStyle="1" w:styleId="A9">
    <w:name w:val="正文 A"/>
    <w:qFormat/>
    <w:pPr>
      <w:framePr w:wrap="around" w:hAnchor="text" w:y="1"/>
    </w:pPr>
    <w:rPr>
      <w:rFonts w:ascii="Helvetica" w:eastAsia="Arial Unicode MS"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晓鹏</dc:creator>
  <cp:lastModifiedBy>存 姚</cp:lastModifiedBy>
  <cp:revision>5</cp:revision>
  <dcterms:created xsi:type="dcterms:W3CDTF">2023-04-02T13:30:00Z</dcterms:created>
  <dcterms:modified xsi:type="dcterms:W3CDTF">2025-03-26T01:43:00Z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91D1EC6466384F51B42360DCEDEB6A8F_13</vt:lpwstr>
  </property>
  <property fmtid="{D5CDD505-2E9C-101B-9397-08002B2CF9AE}" pid="4" name="KSOTemplateDocerSaveRecord">
    <vt:lpwstr>eyJoZGlkIjoiZjczMTFiOTVkMTMyYjBhNzUwNDg3NGE1ODgxZDRkMjQiLCJ1c2VySWQiOiIyMDg2MzU5MzAifQ==</vt:lpwstr>
  </property>
</Properties>
</file>